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DF6C8E" w:rsidP="000049D1" w:rsidRDefault="00B368BE" w14:paraId="672A6659" wp14:textId="77777777">
      <w:pPr>
        <w:pStyle w:val="Heading1"/>
        <w:jc w:val="center"/>
        <w:rPr>
          <w:rStyle w:val="TitleChar"/>
          <w:color w:val="943634" w:themeColor="accent2" w:themeShade="BF"/>
        </w:rPr>
      </w:pPr>
      <w:r w:rsidR="00B368BE">
        <w:drawing>
          <wp:inline xmlns:wp14="http://schemas.microsoft.com/office/word/2010/wordprocessingDrawing" wp14:editId="61E0ABF1" wp14:anchorId="7DC9E0D8">
            <wp:extent cx="2858795" cy="1121832"/>
            <wp:effectExtent l="0" t="0" r="7620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8f843095f876434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58795" cy="112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049D1" w:rsidP="000049D1" w:rsidRDefault="000049D1" w14:paraId="69C3AA2C" wp14:textId="75C87E4E">
      <w:pPr>
        <w:pStyle w:val="Heading1"/>
        <w:jc w:val="center"/>
        <w:rPr>
          <w:rFonts w:ascii="Arial Rounded MT Bold" w:hAnsi="Arial Rounded MT Bold"/>
          <w:color w:val="auto"/>
          <w:sz w:val="36"/>
          <w:szCs w:val="36"/>
        </w:rPr>
      </w:pPr>
      <w:r w:rsidRPr="569A6628" w:rsidR="00CC352B">
        <w:rPr>
          <w:rStyle w:val="Heading2Char"/>
          <w:b w:val="1"/>
          <w:bCs w:val="1"/>
          <w:sz w:val="44"/>
          <w:szCs w:val="44"/>
        </w:rPr>
        <w:t>202</w:t>
      </w:r>
      <w:r w:rsidRPr="569A6628" w:rsidR="6509144F">
        <w:rPr>
          <w:rStyle w:val="Heading2Char"/>
          <w:b w:val="1"/>
          <w:bCs w:val="1"/>
          <w:sz w:val="44"/>
          <w:szCs w:val="44"/>
        </w:rPr>
        <w:t>4</w:t>
      </w:r>
      <w:r w:rsidRPr="569A6628" w:rsidR="00982D73">
        <w:rPr>
          <w:rStyle w:val="Heading2Char"/>
          <w:b w:val="1"/>
          <w:bCs w:val="1"/>
          <w:sz w:val="44"/>
          <w:szCs w:val="44"/>
        </w:rPr>
        <w:t xml:space="preserve"> </w:t>
      </w:r>
      <w:r w:rsidRPr="569A6628" w:rsidR="000049D1">
        <w:rPr>
          <w:rStyle w:val="Heading2Char"/>
          <w:b w:val="1"/>
          <w:bCs w:val="1"/>
          <w:sz w:val="44"/>
          <w:szCs w:val="44"/>
        </w:rPr>
        <w:t>Intern of the</w:t>
      </w:r>
      <w:r w:rsidRPr="569A6628" w:rsidR="00541E85">
        <w:rPr>
          <w:rStyle w:val="Heading2Char"/>
          <w:b w:val="1"/>
          <w:bCs w:val="1"/>
          <w:sz w:val="44"/>
          <w:szCs w:val="44"/>
        </w:rPr>
        <w:t xml:space="preserve"> Y</w:t>
      </w:r>
      <w:r w:rsidRPr="569A6628" w:rsidR="000049D1">
        <w:rPr>
          <w:rStyle w:val="Heading2Char"/>
          <w:b w:val="1"/>
          <w:bCs w:val="1"/>
          <w:sz w:val="44"/>
          <w:szCs w:val="44"/>
        </w:rPr>
        <w:t>ear</w:t>
      </w:r>
      <w:r w:rsidRPr="569A6628" w:rsidR="00D47648">
        <w:rPr>
          <w:rStyle w:val="Heading2Char"/>
          <w:b w:val="1"/>
          <w:bCs w:val="1"/>
          <w:sz w:val="44"/>
          <w:szCs w:val="44"/>
        </w:rPr>
        <w:t xml:space="preserve"> </w:t>
      </w:r>
      <w:r w:rsidRPr="569A6628" w:rsidR="000049D1">
        <w:rPr>
          <w:rStyle w:val="Heading2Char"/>
          <w:b w:val="1"/>
          <w:bCs w:val="1"/>
          <w:sz w:val="44"/>
          <w:szCs w:val="44"/>
        </w:rPr>
        <w:t>Award</w:t>
      </w:r>
    </w:p>
    <w:p xmlns:wp14="http://schemas.microsoft.com/office/word/2010/wordml" w:rsidR="000049D1" w:rsidP="000049D1" w:rsidRDefault="000006E5" w14:paraId="7AAF70EC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/>
      </w:r>
      <w:r w:rsidRPr="000049D1" w:rsidR="000049D1">
        <w:rPr>
          <w:rFonts w:ascii="Calibri" w:hAnsi="Calibri" w:cs="Calibri"/>
          <w:color w:val="000000"/>
          <w:sz w:val="24"/>
          <w:szCs w:val="24"/>
        </w:rPr>
        <w:t xml:space="preserve">The WT Intern of the Year Award is designed to honor </w:t>
      </w:r>
      <w:r w:rsidR="00DC2074">
        <w:rPr>
          <w:rFonts w:ascii="Calibri" w:hAnsi="Calibri" w:cs="Calibri"/>
          <w:color w:val="000000"/>
          <w:sz w:val="24"/>
          <w:szCs w:val="24"/>
        </w:rPr>
        <w:t xml:space="preserve">an outstanding </w:t>
      </w:r>
      <w:r w:rsidRPr="000049D1" w:rsidR="000049D1">
        <w:rPr>
          <w:rFonts w:ascii="Calibri" w:hAnsi="Calibri" w:cs="Calibri"/>
          <w:color w:val="000000"/>
          <w:sz w:val="24"/>
          <w:szCs w:val="24"/>
        </w:rPr>
        <w:t>student who ha</w:t>
      </w:r>
      <w:r w:rsidR="00DC2074">
        <w:rPr>
          <w:rFonts w:ascii="Calibri" w:hAnsi="Calibri" w:cs="Calibri"/>
          <w:color w:val="000000"/>
          <w:sz w:val="24"/>
          <w:szCs w:val="24"/>
        </w:rPr>
        <w:t>s</w:t>
      </w:r>
      <w:r w:rsidRPr="000049D1" w:rsidR="000049D1">
        <w:rPr>
          <w:rFonts w:ascii="Calibri" w:hAnsi="Calibri" w:cs="Calibri"/>
          <w:color w:val="000000"/>
          <w:sz w:val="24"/>
          <w:szCs w:val="24"/>
        </w:rPr>
        <w:t xml:space="preserve"> participated in an internship and </w:t>
      </w:r>
      <w:r w:rsidR="00DC2074">
        <w:rPr>
          <w:rFonts w:ascii="Calibri" w:hAnsi="Calibri" w:cs="Calibri"/>
          <w:color w:val="000000"/>
          <w:sz w:val="24"/>
          <w:szCs w:val="24"/>
        </w:rPr>
        <w:t>exhibited unusual skills and/or m</w:t>
      </w:r>
      <w:r w:rsidRPr="000049D1" w:rsidR="000049D1">
        <w:rPr>
          <w:rFonts w:ascii="Calibri" w:hAnsi="Calibri" w:cs="Calibri"/>
          <w:color w:val="000000"/>
          <w:sz w:val="24"/>
          <w:szCs w:val="24"/>
        </w:rPr>
        <w:t>ade a significant contribution to their employer.</w:t>
      </w:r>
      <w:r w:rsidR="00BF51E5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9C08F8" w:rsidR="00BF51E5">
        <w:rPr>
          <w:rFonts w:ascii="Calibri" w:hAnsi="Calibri" w:cs="Calibri"/>
          <w:i/>
          <w:color w:val="000000"/>
          <w:sz w:val="28"/>
          <w:szCs w:val="28"/>
          <w:u w:val="single"/>
        </w:rPr>
        <w:t>These internship experiences are typically out-of-the ordinary, ground breaking experiences</w:t>
      </w:r>
      <w:r w:rsidR="00BF51E5"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xmlns:wp14="http://schemas.microsoft.com/office/word/2010/wordml" w:rsidR="000049D1" w:rsidP="000049D1" w:rsidRDefault="000049D1" w14:paraId="0A37501D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060448C9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Faculty, staff and employers are </w:t>
      </w:r>
      <w:r w:rsidR="00971A4F">
        <w:rPr>
          <w:rFonts w:ascii="Calibri" w:hAnsi="Calibri" w:cs="Calibri"/>
          <w:color w:val="000000"/>
          <w:sz w:val="24"/>
          <w:szCs w:val="24"/>
        </w:rPr>
        <w:t xml:space="preserve">asked to </w:t>
      </w:r>
      <w:r>
        <w:rPr>
          <w:rFonts w:ascii="Calibri" w:hAnsi="Calibri" w:cs="Calibri"/>
          <w:color w:val="000000"/>
          <w:sz w:val="24"/>
          <w:szCs w:val="24"/>
        </w:rPr>
        <w:t xml:space="preserve">encourage students they know of who have participated in </w:t>
      </w:r>
      <w:r w:rsidR="00BF51E5">
        <w:rPr>
          <w:rFonts w:ascii="Calibri" w:hAnsi="Calibri" w:cs="Calibri"/>
          <w:color w:val="000000"/>
          <w:sz w:val="24"/>
          <w:szCs w:val="24"/>
        </w:rPr>
        <w:t xml:space="preserve">these types of </w:t>
      </w:r>
      <w:r>
        <w:rPr>
          <w:rFonts w:ascii="Calibri" w:hAnsi="Calibri" w:cs="Calibri"/>
          <w:color w:val="000000"/>
          <w:sz w:val="24"/>
          <w:szCs w:val="24"/>
        </w:rPr>
        <w:t>exceptional intern experience</w:t>
      </w:r>
      <w:r w:rsidR="00BF51E5">
        <w:rPr>
          <w:rFonts w:ascii="Calibri" w:hAnsi="Calibri" w:cs="Calibri"/>
          <w:color w:val="000000"/>
          <w:sz w:val="24"/>
          <w:szCs w:val="24"/>
        </w:rPr>
        <w:t>s</w:t>
      </w:r>
      <w:r w:rsidR="00971A4F">
        <w:rPr>
          <w:rFonts w:ascii="Calibri" w:hAnsi="Calibri" w:cs="Calibri"/>
          <w:color w:val="000000"/>
          <w:sz w:val="24"/>
          <w:szCs w:val="24"/>
        </w:rPr>
        <w:t xml:space="preserve"> to apply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Pr="000049D1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xmlns:wp14="http://schemas.microsoft.com/office/word/2010/wordml" w:rsidR="000049D1" w:rsidP="000049D1" w:rsidRDefault="000049D1" w14:paraId="5DAB6C7B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0C6F52B0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DC2074">
        <w:rPr>
          <w:rFonts w:ascii="Calibri-Bold" w:hAnsi="Calibri-Bold" w:cs="Calibri-Bold"/>
          <w:b/>
          <w:bCs/>
          <w:color w:val="000000"/>
          <w:sz w:val="24"/>
          <w:szCs w:val="24"/>
        </w:rPr>
        <w:t>Student eligibility:</w:t>
      </w:r>
    </w:p>
    <w:p xmlns:wp14="http://schemas.microsoft.com/office/word/2010/wordml" w:rsidRPr="00DC2074" w:rsidR="000006E5" w:rsidP="000049D1" w:rsidRDefault="000006E5" w14:paraId="02EB378F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50049CF0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 w:rsidRPr="000049D1">
        <w:rPr>
          <w:rFonts w:ascii="Calibri" w:hAnsi="Calibri" w:cs="Calibri"/>
          <w:color w:val="000000"/>
          <w:sz w:val="24"/>
          <w:szCs w:val="24"/>
        </w:rPr>
        <w:t>classified as a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junior</w:t>
      </w:r>
      <w:r w:rsidR="00BF0F07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senior</w:t>
      </w:r>
      <w:r w:rsidR="00BF0F07">
        <w:rPr>
          <w:rFonts w:ascii="Calibri" w:hAnsi="Calibri" w:cs="Calibri"/>
          <w:color w:val="000000"/>
          <w:sz w:val="24"/>
          <w:szCs w:val="24"/>
        </w:rPr>
        <w:t xml:space="preserve"> or a graduate student</w:t>
      </w:r>
    </w:p>
    <w:p xmlns:wp14="http://schemas.microsoft.com/office/word/2010/wordml" w:rsidR="000049D1" w:rsidP="000049D1" w:rsidRDefault="00BF51E5" w14:paraId="4685427B" wp14:textId="337E9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569A6628" w:rsidR="00BF51E5">
        <w:rPr>
          <w:rFonts w:ascii="Arial" w:hAnsi="Arial" w:cs="Arial"/>
          <w:color w:val="000000" w:themeColor="text1" w:themeTint="FF" w:themeShade="FF"/>
          <w:sz w:val="24"/>
          <w:szCs w:val="24"/>
        </w:rPr>
        <w:t>􀂾</w:t>
      </w:r>
      <w:r w:rsidRPr="569A6628" w:rsidR="000049D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participated in their internship between September 1, </w:t>
      </w:r>
      <w:r w:rsidRPr="569A6628" w:rsidR="5A58AEC3">
        <w:rPr>
          <w:rFonts w:ascii="Calibri" w:hAnsi="Calibri" w:cs="Calibri"/>
          <w:color w:val="000000" w:themeColor="text1" w:themeTint="FF" w:themeShade="FF"/>
          <w:sz w:val="24"/>
          <w:szCs w:val="24"/>
        </w:rPr>
        <w:t>202</w:t>
      </w:r>
      <w:r w:rsidRPr="569A6628" w:rsidR="15D652C7">
        <w:rPr>
          <w:rFonts w:ascii="Calibri" w:hAnsi="Calibri" w:cs="Calibri"/>
          <w:color w:val="000000" w:themeColor="text1" w:themeTint="FF" w:themeShade="FF"/>
          <w:sz w:val="24"/>
          <w:szCs w:val="24"/>
        </w:rPr>
        <w:t>3</w:t>
      </w:r>
      <w:r w:rsidRPr="569A6628" w:rsidR="5A58AEC3">
        <w:rPr>
          <w:rFonts w:ascii="Calibri" w:hAnsi="Calibri" w:cs="Calibri"/>
          <w:color w:val="000000" w:themeColor="text1" w:themeTint="FF" w:themeShade="FF"/>
          <w:sz w:val="24"/>
          <w:szCs w:val="24"/>
        </w:rPr>
        <w:t>,</w:t>
      </w:r>
      <w:r w:rsidRPr="569A6628" w:rsidR="000049D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and August 31, 20</w:t>
      </w:r>
      <w:r w:rsidRPr="569A6628" w:rsidR="00CC352B">
        <w:rPr>
          <w:rFonts w:ascii="Calibri" w:hAnsi="Calibri" w:cs="Calibri"/>
          <w:color w:val="000000" w:themeColor="text1" w:themeTint="FF" w:themeShade="FF"/>
          <w:sz w:val="24"/>
          <w:szCs w:val="24"/>
        </w:rPr>
        <w:t>2</w:t>
      </w:r>
      <w:r w:rsidRPr="569A6628" w:rsidR="2C1EB248">
        <w:rPr>
          <w:rFonts w:ascii="Calibri" w:hAnsi="Calibri" w:cs="Calibri"/>
          <w:color w:val="000000" w:themeColor="text1" w:themeTint="FF" w:themeShade="FF"/>
          <w:sz w:val="24"/>
          <w:szCs w:val="24"/>
        </w:rPr>
        <w:t>4</w:t>
      </w:r>
    </w:p>
    <w:p xmlns:wp14="http://schemas.microsoft.com/office/word/2010/wordml" w:rsidR="00DC2074" w:rsidP="000049D1" w:rsidRDefault="00DC2074" w14:paraId="6A05A809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008E3A12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Award:</w:t>
      </w:r>
    </w:p>
    <w:p xmlns:wp14="http://schemas.microsoft.com/office/word/2010/wordml" w:rsidR="000006E5" w:rsidP="000049D1" w:rsidRDefault="000006E5" w14:paraId="5A39BBE3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FCDFEAA" w:rsidRDefault="000049D1" w14:paraId="2722B53A" wp14:textId="0D794B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 w:val="1"/>
          <w:bCs w:val="1"/>
          <w:color w:val="000000"/>
          <w:sz w:val="24"/>
          <w:szCs w:val="24"/>
        </w:rPr>
      </w:pPr>
      <w:r w:rsidRPr="0FCDFEAA" w:rsidR="000049D1">
        <w:rPr>
          <w:rFonts w:ascii="Arial" w:hAnsi="Arial" w:cs="Arial"/>
          <w:color w:val="000000" w:themeColor="text1" w:themeTint="FF" w:themeShade="FF"/>
          <w:sz w:val="24"/>
          <w:szCs w:val="24"/>
        </w:rPr>
        <w:t>􀂾</w:t>
      </w:r>
      <w:r w:rsidRPr="0FCDFEAA" w:rsidR="000049D1">
        <w:rPr>
          <w:rFonts w:ascii="Wingdings-Regular" w:hAnsi="Wingdings-Regular" w:cs="Wingdings-Regular"/>
          <w:color w:val="000000" w:themeColor="text1" w:themeTint="FF" w:themeShade="FF"/>
          <w:sz w:val="24"/>
          <w:szCs w:val="24"/>
        </w:rPr>
        <w:t xml:space="preserve"> </w:t>
      </w:r>
      <w:r w:rsidRPr="0FCDFEAA" w:rsidR="000049D1">
        <w:rPr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>The</w:t>
      </w:r>
      <w:r w:rsidRPr="0FCDFEAA" w:rsidR="000049D1">
        <w:rPr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recipient will receive a </w:t>
      </w:r>
      <w:r w:rsidRPr="0FCDFEAA" w:rsidR="00D97BDA">
        <w:rPr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>$</w:t>
      </w:r>
      <w:r w:rsidRPr="0FCDFEAA" w:rsidR="00D724B7">
        <w:rPr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>1,000</w:t>
      </w:r>
      <w:r w:rsidRPr="0FCDFEAA" w:rsidR="00D97BDA">
        <w:rPr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FCDFEAA" w:rsidR="5218D874">
        <w:rPr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>scholarship</w:t>
      </w:r>
    </w:p>
    <w:p xmlns:wp14="http://schemas.microsoft.com/office/word/2010/wordml" w:rsidR="000049D1" w:rsidP="000049D1" w:rsidRDefault="000049D1" w14:paraId="1A875D1A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recipient</w:t>
      </w:r>
      <w:r w:rsidR="00BF51E5">
        <w:rPr>
          <w:rFonts w:ascii="Calibri" w:hAnsi="Calibri" w:cs="Calibri"/>
          <w:color w:val="000000"/>
          <w:sz w:val="24"/>
          <w:szCs w:val="24"/>
        </w:rPr>
        <w:t xml:space="preserve"> and their employer</w:t>
      </w:r>
      <w:r>
        <w:rPr>
          <w:rFonts w:ascii="Calibri" w:hAnsi="Calibri" w:cs="Calibri"/>
          <w:color w:val="000000"/>
          <w:sz w:val="24"/>
          <w:szCs w:val="24"/>
        </w:rPr>
        <w:t xml:space="preserve"> will receive a recognition </w:t>
      </w:r>
      <w:r w:rsidR="00D47648">
        <w:rPr>
          <w:rFonts w:ascii="Calibri" w:hAnsi="Calibri" w:cs="Calibri"/>
          <w:color w:val="000000"/>
          <w:sz w:val="24"/>
          <w:szCs w:val="24"/>
        </w:rPr>
        <w:t>certificate</w:t>
      </w:r>
    </w:p>
    <w:p xmlns:wp14="http://schemas.microsoft.com/office/word/2010/wordml" w:rsidR="002D6C73" w:rsidP="000049D1" w:rsidRDefault="000049D1" w14:paraId="08BDAB49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recipient </w:t>
      </w:r>
      <w:r w:rsidR="00DC2074">
        <w:rPr>
          <w:rFonts w:ascii="Calibri" w:hAnsi="Calibri" w:cs="Calibri"/>
          <w:color w:val="000000"/>
          <w:sz w:val="24"/>
          <w:szCs w:val="24"/>
        </w:rPr>
        <w:t>is automatically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C2074">
        <w:rPr>
          <w:rFonts w:ascii="Calibri" w:hAnsi="Calibri" w:cs="Calibri"/>
          <w:color w:val="000000"/>
          <w:sz w:val="24"/>
          <w:szCs w:val="24"/>
        </w:rPr>
        <w:t xml:space="preserve">submitted for the national Cooperative </w:t>
      </w:r>
      <w:r w:rsidR="002D6C73">
        <w:rPr>
          <w:rFonts w:ascii="Calibri" w:hAnsi="Calibri" w:cs="Calibri"/>
          <w:color w:val="000000"/>
          <w:sz w:val="24"/>
          <w:szCs w:val="24"/>
        </w:rPr>
        <w:t>Education &amp; Internship</w:t>
      </w:r>
    </w:p>
    <w:p xmlns:wp14="http://schemas.microsoft.com/office/word/2010/wordml" w:rsidR="00DF6C8E" w:rsidP="000049D1" w:rsidRDefault="00DC2074" w14:paraId="39CD5C94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Association (CEIA) Ac</w:t>
      </w:r>
      <w:r w:rsidR="002D6C73">
        <w:rPr>
          <w:rFonts w:ascii="Calibri" w:hAnsi="Calibri" w:cs="Calibri"/>
          <w:color w:val="000000"/>
          <w:sz w:val="24"/>
          <w:szCs w:val="24"/>
        </w:rPr>
        <w:t>ademic Intern of the Year award</w:t>
      </w:r>
    </w:p>
    <w:p xmlns:wp14="http://schemas.microsoft.com/office/word/2010/wordml" w:rsidR="00DF6C8E" w:rsidP="000049D1" w:rsidRDefault="00DF6C8E" w14:paraId="41C8F396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DF6C8E" w:rsidP="000049D1" w:rsidRDefault="00DF6C8E" w14:paraId="72A3D3EC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20167776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Additional Information</w:t>
      </w:r>
      <w:r w:rsidR="000006E5">
        <w:rPr>
          <w:rFonts w:ascii="Calibri-Bold" w:hAnsi="Calibri-Bold" w:cs="Calibri-Bold"/>
          <w:b/>
          <w:bCs/>
          <w:color w:val="000000"/>
          <w:sz w:val="24"/>
          <w:szCs w:val="24"/>
        </w:rPr>
        <w:t>:</w:t>
      </w:r>
    </w:p>
    <w:p xmlns:wp14="http://schemas.microsoft.com/office/word/2010/wordml" w:rsidR="000006E5" w:rsidP="000049D1" w:rsidRDefault="000006E5" w14:paraId="0D0B940D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4C0F84AC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 w:rsidR="001B0B18">
        <w:rPr>
          <w:rFonts w:ascii="Calibri" w:hAnsi="Calibri" w:cs="Calibri"/>
          <w:color w:val="000000"/>
          <w:sz w:val="24"/>
          <w:szCs w:val="24"/>
        </w:rPr>
        <w:t>Each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site sponsor </w:t>
      </w:r>
      <w:r w:rsidR="001B0B18">
        <w:rPr>
          <w:rFonts w:ascii="Calibri" w:hAnsi="Calibri" w:cs="Calibri"/>
          <w:color w:val="000000"/>
          <w:sz w:val="24"/>
          <w:szCs w:val="24"/>
        </w:rPr>
        <w:t xml:space="preserve">should </w:t>
      </w:r>
      <w:r w:rsidR="00971A4F">
        <w:rPr>
          <w:rFonts w:ascii="Calibri" w:hAnsi="Calibri" w:cs="Calibri"/>
          <w:color w:val="000000"/>
          <w:sz w:val="24"/>
          <w:szCs w:val="24"/>
        </w:rPr>
        <w:t>support</w:t>
      </w:r>
      <w:r>
        <w:rPr>
          <w:rFonts w:ascii="Calibri" w:hAnsi="Calibri" w:cs="Calibri"/>
          <w:color w:val="000000"/>
          <w:sz w:val="24"/>
          <w:szCs w:val="24"/>
        </w:rPr>
        <w:t xml:space="preserve"> only one </w:t>
      </w:r>
      <w:r w:rsidR="00DC2074">
        <w:rPr>
          <w:rFonts w:ascii="Calibri" w:hAnsi="Calibri" w:cs="Calibri"/>
          <w:color w:val="000000"/>
          <w:sz w:val="24"/>
          <w:szCs w:val="24"/>
        </w:rPr>
        <w:t>WT student for the</w:t>
      </w:r>
      <w:r>
        <w:rPr>
          <w:rFonts w:ascii="Calibri" w:hAnsi="Calibri" w:cs="Calibri"/>
          <w:color w:val="000000"/>
          <w:sz w:val="24"/>
          <w:szCs w:val="24"/>
        </w:rPr>
        <w:t xml:space="preserve"> award</w:t>
      </w:r>
    </w:p>
    <w:p xmlns:wp14="http://schemas.microsoft.com/office/word/2010/wordml" w:rsidR="000049D1" w:rsidP="000049D1" w:rsidRDefault="000049D1" w14:paraId="4C5230F5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awards committee reserves to right to determine award eligibility</w:t>
      </w:r>
    </w:p>
    <w:p xmlns:wp14="http://schemas.microsoft.com/office/word/2010/wordml" w:rsidR="00ED7EF4" w:rsidP="000049D1" w:rsidRDefault="000049D1" w14:paraId="25BF5D24" wp14:textId="1854F0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 w:val="1"/>
          <w:bCs w:val="1"/>
          <w:color w:val="000000"/>
          <w:sz w:val="24"/>
          <w:szCs w:val="24"/>
        </w:rPr>
      </w:pPr>
      <w:r w:rsidRPr="569A6628" w:rsidR="000049D1">
        <w:rPr>
          <w:rFonts w:ascii="Arial" w:hAnsi="Arial" w:cs="Arial"/>
          <w:color w:val="000000" w:themeColor="text1" w:themeTint="FF" w:themeShade="FF"/>
          <w:sz w:val="24"/>
          <w:szCs w:val="24"/>
        </w:rPr>
        <w:t>􀂾</w:t>
      </w:r>
      <w:r w:rsidRPr="569A6628" w:rsidR="000049D1">
        <w:rPr>
          <w:rFonts w:ascii="Wingdings-Regular" w:hAnsi="Wingdings-Regular" w:cs="Wingdings-Regular"/>
          <w:color w:val="000000" w:themeColor="text1" w:themeTint="FF" w:themeShade="FF"/>
          <w:sz w:val="24"/>
          <w:szCs w:val="24"/>
        </w:rPr>
        <w:t xml:space="preserve"> </w:t>
      </w:r>
      <w:r w:rsidRPr="569A6628" w:rsidR="000049D1">
        <w:rPr>
          <w:rFonts w:ascii="Calibri" w:hAnsi="Calibri" w:cs="Calibri"/>
          <w:color w:val="000000" w:themeColor="text1" w:themeTint="FF" w:themeShade="FF"/>
          <w:sz w:val="24"/>
          <w:szCs w:val="24"/>
        </w:rPr>
        <w:t>If</w:t>
      </w:r>
      <w:r w:rsidRPr="569A6628" w:rsidR="000049D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you have a question about eligibility, please contact the </w:t>
      </w:r>
      <w:r w:rsidRPr="569A6628" w:rsidR="00DC2074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WTAMU </w:t>
      </w:r>
      <w:r w:rsidRPr="569A6628" w:rsidR="001A3359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Office of </w:t>
      </w:r>
      <w:r w:rsidRPr="569A6628" w:rsidR="00DC2074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Career </w:t>
      </w:r>
      <w:r w:rsidRPr="569A6628" w:rsidR="001A3359">
        <w:rPr>
          <w:rFonts w:ascii="Calibri" w:hAnsi="Calibri" w:cs="Calibri"/>
          <w:color w:val="000000" w:themeColor="text1" w:themeTint="FF" w:themeShade="FF"/>
          <w:sz w:val="24"/>
          <w:szCs w:val="24"/>
        </w:rPr>
        <w:t>and Professional Development</w:t>
      </w:r>
      <w:r w:rsidRPr="569A6628" w:rsidR="00DC2074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- CC 113, (806) 651-2345, </w:t>
      </w:r>
      <w:r w:rsidRPr="569A6628" w:rsidR="5DCEF6A9">
        <w:rPr>
          <w:rFonts w:ascii="Calibri" w:hAnsi="Calibri" w:cs="Calibri"/>
          <w:color w:val="000000" w:themeColor="text1" w:themeTint="FF" w:themeShade="FF"/>
          <w:sz w:val="24"/>
          <w:szCs w:val="24"/>
        </w:rPr>
        <w:t>wtcareer</w:t>
      </w:r>
      <w:r w:rsidRPr="569A6628" w:rsidR="00DC2074">
        <w:rPr>
          <w:rFonts w:ascii="Calibri" w:hAnsi="Calibri" w:cs="Calibri"/>
          <w:sz w:val="24"/>
          <w:szCs w:val="24"/>
        </w:rPr>
        <w:t>@wtamu.edu</w:t>
      </w:r>
    </w:p>
    <w:p xmlns:wp14="http://schemas.microsoft.com/office/word/2010/wordml" w:rsidR="00ED7EF4" w:rsidP="000049D1" w:rsidRDefault="00ED7EF4" w14:paraId="0E27B00A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06E5" w:rsidP="000049D1" w:rsidRDefault="000006E5" w14:paraId="60061E4C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06E5" w:rsidP="000049D1" w:rsidRDefault="000006E5" w14:paraId="44EAFD9C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06E5" w:rsidP="000049D1" w:rsidRDefault="000006E5" w14:paraId="4B94D5A5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DC2074" w:rsidP="000049D1" w:rsidRDefault="00971A4F" w14:paraId="5446966B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Application</w:t>
      </w:r>
      <w:r w:rsidRPr="00DC2074" w:rsidR="00DC2074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Packet</w:t>
      </w:r>
      <w:r w:rsidR="00DC2074">
        <w:rPr>
          <w:rFonts w:ascii="Calibri-Bold" w:hAnsi="Calibri-Bold" w:cs="Calibri-Bold"/>
          <w:b/>
          <w:bCs/>
          <w:color w:val="000000"/>
          <w:sz w:val="24"/>
          <w:szCs w:val="24"/>
        </w:rPr>
        <w:t>:</w:t>
      </w:r>
    </w:p>
    <w:p xmlns:wp14="http://schemas.microsoft.com/office/word/2010/wordml" w:rsidRPr="00DC2074" w:rsidR="000006E5" w:rsidP="000049D1" w:rsidRDefault="000006E5" w14:paraId="3DEEC669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560FBF38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Application Form</w:t>
      </w:r>
      <w:r w:rsidR="008A2A04"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4D0E0B">
        <w:rPr>
          <w:rFonts w:ascii="Calibri" w:hAnsi="Calibri" w:cs="Calibri"/>
          <w:color w:val="000000"/>
          <w:sz w:val="24"/>
          <w:szCs w:val="24"/>
        </w:rPr>
        <w:t xml:space="preserve">download form from this page- </w:t>
      </w:r>
      <w:hyperlink w:history="1" r:id="rId9">
        <w:r w:rsidRPr="00CC352B" w:rsidR="00CC352B">
          <w:rPr>
            <w:rStyle w:val="Hyperlink"/>
            <w:rFonts w:ascii="Calibri" w:hAnsi="Calibri" w:cs="Calibri"/>
            <w:sz w:val="24"/>
            <w:szCs w:val="24"/>
          </w:rPr>
          <w:t>http://wtamu.edu/intern</w:t>
        </w:r>
      </w:hyperlink>
      <w:r w:rsidR="008A2A04">
        <w:rPr>
          <w:rFonts w:ascii="Calibri" w:hAnsi="Calibri" w:cs="Calibri"/>
          <w:color w:val="000000"/>
          <w:sz w:val="24"/>
          <w:szCs w:val="24"/>
        </w:rPr>
        <w:t>)</w:t>
      </w:r>
      <w:r w:rsidR="00D3595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xmlns:wp14="http://schemas.microsoft.com/office/word/2010/wordml" w:rsidR="000049D1" w:rsidP="000049D1" w:rsidRDefault="000049D1" w14:paraId="1603A0AE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 Résumé</w:t>
      </w:r>
    </w:p>
    <w:p xmlns:wp14="http://schemas.microsoft.com/office/word/2010/wordml" w:rsidR="000049D1" w:rsidP="000049D1" w:rsidRDefault="000049D1" w14:paraId="19D02B24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 Statement</w:t>
      </w:r>
    </w:p>
    <w:p xmlns:wp14="http://schemas.microsoft.com/office/word/2010/wordml" w:rsidR="000049D1" w:rsidP="000049D1" w:rsidRDefault="000049D1" w14:paraId="5B10C34E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University Support Statement</w:t>
      </w:r>
    </w:p>
    <w:p xmlns:wp14="http://schemas.microsoft.com/office/word/2010/wordml" w:rsidR="000049D1" w:rsidP="000049D1" w:rsidRDefault="000049D1" w14:paraId="33FBCC08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Site Sponsor Support Statement</w:t>
      </w:r>
    </w:p>
    <w:p xmlns:wp14="http://schemas.microsoft.com/office/word/2010/wordml" w:rsidR="00D47648" w:rsidP="000049D1" w:rsidRDefault="00D47648" w14:paraId="3656B9AB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xmlns:wp14="http://schemas.microsoft.com/office/word/2010/wordml" w:rsidR="00DC2074" w:rsidP="000049D1" w:rsidRDefault="00D47648" w14:paraId="208C8D8A" wp14:textId="77777777">
      <w:pPr>
        <w:autoSpaceDE w:val="0"/>
        <w:autoSpaceDN w:val="0"/>
        <w:adjustRightInd w:val="0"/>
        <w:spacing w:after="0" w:line="240" w:lineRule="auto"/>
        <w:rPr>
          <w:rStyle w:val="IntenseEmphasis"/>
          <w:color w:val="943634" w:themeColor="accent2" w:themeShade="BF"/>
          <w:sz w:val="28"/>
          <w:szCs w:val="28"/>
        </w:rPr>
      </w:pPr>
      <w:r w:rsidRPr="00D47648">
        <w:rPr>
          <w:rStyle w:val="IntenseEmphasis"/>
          <w:color w:val="943634" w:themeColor="accent2" w:themeShade="BF"/>
          <w:sz w:val="28"/>
          <w:szCs w:val="28"/>
        </w:rPr>
        <w:t xml:space="preserve">Example student, university and site sponsor statements are online at </w:t>
      </w:r>
      <w:hyperlink w:history="1" r:id="rId10">
        <w:r w:rsidRPr="00CB251E" w:rsidR="00CC352B">
          <w:rPr>
            <w:rStyle w:val="Hyperlink"/>
            <w:sz w:val="28"/>
            <w:szCs w:val="28"/>
          </w:rPr>
          <w:t>http://www.wtamu.edu/intern</w:t>
        </w:r>
      </w:hyperlink>
    </w:p>
    <w:p xmlns:wp14="http://schemas.microsoft.com/office/word/2010/wordml" w:rsidR="00CC352B" w:rsidP="000049D1" w:rsidRDefault="00CC352B" w14:paraId="45FB0818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334F9CF5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Student Statement:</w:t>
      </w:r>
    </w:p>
    <w:p xmlns:wp14="http://schemas.microsoft.com/office/word/2010/wordml" w:rsidR="00DC2074" w:rsidP="000049D1" w:rsidRDefault="00DC2074" w14:paraId="049F31CB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6DA67E54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Two‐page double‐spaced executive summary briefly discuss</w:t>
      </w:r>
      <w:r w:rsidR="00D47648">
        <w:rPr>
          <w:rFonts w:ascii="Calibri" w:hAnsi="Calibri" w:cs="Calibri"/>
          <w:color w:val="000000"/>
          <w:sz w:val="24"/>
          <w:szCs w:val="24"/>
        </w:rPr>
        <w:t xml:space="preserve">ing any or all of </w:t>
      </w:r>
      <w:r>
        <w:rPr>
          <w:rFonts w:ascii="Calibri" w:hAnsi="Calibri" w:cs="Calibri"/>
          <w:color w:val="000000"/>
          <w:sz w:val="24"/>
          <w:szCs w:val="24"/>
        </w:rPr>
        <w:t>the following:</w:t>
      </w:r>
    </w:p>
    <w:p xmlns:wp14="http://schemas.microsoft.com/office/word/2010/wordml" w:rsidR="000049D1" w:rsidP="000049D1" w:rsidRDefault="001B0B18" w14:paraId="4CE1F31D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□ </w:t>
      </w:r>
      <w:proofErr w:type="gramStart"/>
      <w:r w:rsidR="000049D1">
        <w:rPr>
          <w:rFonts w:ascii="Calibri" w:hAnsi="Calibri" w:cs="Calibri"/>
          <w:color w:val="000000"/>
          <w:sz w:val="24"/>
          <w:szCs w:val="24"/>
        </w:rPr>
        <w:t>How</w:t>
      </w:r>
      <w:proofErr w:type="gramEnd"/>
      <w:r w:rsidR="000049D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C2074">
        <w:rPr>
          <w:rFonts w:ascii="Calibri" w:hAnsi="Calibri" w:cs="Calibri"/>
          <w:color w:val="000000"/>
          <w:sz w:val="24"/>
          <w:szCs w:val="24"/>
        </w:rPr>
        <w:t>the internship</w:t>
      </w:r>
      <w:r w:rsidR="000049D1">
        <w:rPr>
          <w:rFonts w:ascii="Calibri" w:hAnsi="Calibri" w:cs="Calibri"/>
          <w:color w:val="000000"/>
          <w:sz w:val="24"/>
          <w:szCs w:val="24"/>
        </w:rPr>
        <w:t xml:space="preserve"> experience impacted college and future career</w:t>
      </w:r>
    </w:p>
    <w:p xmlns:wp14="http://schemas.microsoft.com/office/word/2010/wordml" w:rsidR="000049D1" w:rsidP="000049D1" w:rsidRDefault="000049D1" w14:paraId="086A665A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Achievements, awards, honors and self</w:t>
      </w:r>
      <w:r w:rsidR="00F9097A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initiative both on the job and in school</w:t>
      </w:r>
    </w:p>
    <w:p xmlns:wp14="http://schemas.microsoft.com/office/word/2010/wordml" w:rsidR="000049D1" w:rsidP="000049D1" w:rsidRDefault="000049D1" w14:paraId="1CF02DBE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Contributions to the employer, school, and community</w:t>
      </w:r>
    </w:p>
    <w:p xmlns:wp14="http://schemas.microsoft.com/office/word/2010/wordml" w:rsidR="000049D1" w:rsidP="000049D1" w:rsidRDefault="000049D1" w14:paraId="26AE8FC7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Any other pertinent information to support the </w:t>
      </w:r>
      <w:r w:rsidR="00971A4F">
        <w:rPr>
          <w:rFonts w:ascii="Calibri" w:hAnsi="Calibri" w:cs="Calibri"/>
          <w:color w:val="000000"/>
          <w:sz w:val="24"/>
          <w:szCs w:val="24"/>
        </w:rPr>
        <w:t>application</w:t>
      </w:r>
    </w:p>
    <w:p xmlns:wp14="http://schemas.microsoft.com/office/word/2010/wordml" w:rsidR="000049D1" w:rsidP="000049D1" w:rsidRDefault="000049D1" w14:paraId="5F7C50E8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Future career goals</w:t>
      </w:r>
    </w:p>
    <w:p xmlns:wp14="http://schemas.microsoft.com/office/word/2010/wordml" w:rsidR="00DC2074" w:rsidP="000049D1" w:rsidRDefault="00DC2074" w14:paraId="53128261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1E6058B1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University Support Statement:</w:t>
      </w:r>
    </w:p>
    <w:p xmlns:wp14="http://schemas.microsoft.com/office/word/2010/wordml" w:rsidR="001A3359" w:rsidP="000049D1" w:rsidRDefault="001A3359" w14:paraId="62486C05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1A3359" w:rsidP="000049D1" w:rsidRDefault="001A3359" w14:paraId="5492AAFF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0006E5">
        <w:rPr>
          <w:rFonts w:ascii="Calibri" w:hAnsi="Calibri" w:cs="Calibri"/>
          <w:bCs/>
          <w:sz w:val="24"/>
          <w:szCs w:val="24"/>
        </w:rPr>
        <w:t>This statement can be from the student's supervising faculty or any other faculty/staff who knows them well.</w:t>
      </w:r>
    </w:p>
    <w:p xmlns:wp14="http://schemas.microsoft.com/office/word/2010/wordml" w:rsidR="00DC2074" w:rsidP="000049D1" w:rsidRDefault="00DC2074" w14:paraId="4101652C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45458C38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Two‐page double‐spaced executive summary briefly discuss</w:t>
      </w:r>
      <w:r w:rsidR="00D47648">
        <w:rPr>
          <w:rFonts w:ascii="Calibri" w:hAnsi="Calibri" w:cs="Calibri"/>
          <w:color w:val="000000"/>
          <w:sz w:val="24"/>
          <w:szCs w:val="24"/>
        </w:rPr>
        <w:t>ing any or all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47648">
        <w:rPr>
          <w:rFonts w:ascii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>the following:</w:t>
      </w:r>
    </w:p>
    <w:p xmlns:wp14="http://schemas.microsoft.com/office/word/2010/wordml" w:rsidR="000049D1" w:rsidP="000049D1" w:rsidRDefault="000049D1" w14:paraId="4649975C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academic performance</w:t>
      </w:r>
    </w:p>
    <w:p xmlns:wp14="http://schemas.microsoft.com/office/word/2010/wordml" w:rsidR="000049D1" w:rsidP="000049D1" w:rsidRDefault="000049D1" w14:paraId="2C965E71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Examples of the student’s initiative, creativity, or original work</w:t>
      </w:r>
    </w:p>
    <w:p xmlns:wp14="http://schemas.microsoft.com/office/word/2010/wordml" w:rsidR="000049D1" w:rsidP="000049D1" w:rsidRDefault="000049D1" w14:paraId="303CD725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Any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recognition, honors or awards from the college/university or other organizations</w:t>
      </w:r>
    </w:p>
    <w:p xmlns:wp14="http://schemas.microsoft.com/office/word/2010/wordml" w:rsidR="000049D1" w:rsidP="000049D1" w:rsidRDefault="000049D1" w14:paraId="2EEB3E1A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Any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leadership positions</w:t>
      </w:r>
    </w:p>
    <w:p xmlns:wp14="http://schemas.microsoft.com/office/word/2010/wordml" w:rsidR="000049D1" w:rsidP="000049D1" w:rsidRDefault="000049D1" w14:paraId="00B32919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involvement on campus and in the community</w:t>
      </w:r>
    </w:p>
    <w:p xmlns:wp14="http://schemas.microsoft.com/office/word/2010/wordml" w:rsidR="00DC2074" w:rsidP="000049D1" w:rsidRDefault="000049D1" w14:paraId="70400439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character</w:t>
      </w:r>
    </w:p>
    <w:p xmlns:wp14="http://schemas.microsoft.com/office/word/2010/wordml" w:rsidR="00CC352B" w:rsidP="000049D1" w:rsidRDefault="00CC352B" w14:paraId="4B99056E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650F4BEC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Site Sponsor/ Employer Support Statement:</w:t>
      </w:r>
    </w:p>
    <w:p xmlns:wp14="http://schemas.microsoft.com/office/word/2010/wordml" w:rsidR="00DC2074" w:rsidP="000049D1" w:rsidRDefault="00DC2074" w14:paraId="1299C43A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54E38405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Two‐page double‐spaced executive summary</w:t>
      </w:r>
      <w:r w:rsidR="00CC352B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briefly discuss</w:t>
      </w:r>
      <w:r w:rsidR="00D47648">
        <w:rPr>
          <w:rFonts w:ascii="Calibri" w:hAnsi="Calibri" w:cs="Calibri"/>
          <w:color w:val="000000"/>
          <w:sz w:val="24"/>
          <w:szCs w:val="24"/>
        </w:rPr>
        <w:t>ing any or all of</w:t>
      </w:r>
      <w:r>
        <w:rPr>
          <w:rFonts w:ascii="Calibri" w:hAnsi="Calibri" w:cs="Calibri"/>
          <w:color w:val="000000"/>
          <w:sz w:val="24"/>
          <w:szCs w:val="24"/>
        </w:rPr>
        <w:t xml:space="preserve"> the following:</w:t>
      </w:r>
    </w:p>
    <w:p xmlns:wp14="http://schemas.microsoft.com/office/word/2010/wordml" w:rsidR="000049D1" w:rsidP="000049D1" w:rsidRDefault="000049D1" w14:paraId="42A91458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work‐related duties, quantity of work, and quality of work</w:t>
      </w:r>
    </w:p>
    <w:p xmlns:wp14="http://schemas.microsoft.com/office/word/2010/wordml" w:rsidR="000049D1" w:rsidP="000049D1" w:rsidRDefault="000049D1" w14:paraId="622FE526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Examples of the student’s initiative or creative or original work</w:t>
      </w:r>
    </w:p>
    <w:p xmlns:wp14="http://schemas.microsoft.com/office/word/2010/wordml" w:rsidR="000049D1" w:rsidP="000049D1" w:rsidRDefault="000049D1" w14:paraId="4B71654A" wp14:textId="1AD6FC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FCDFEAA" w:rsidR="000049D1">
        <w:rPr>
          <w:rFonts w:ascii="Arial" w:hAnsi="Arial" w:cs="Arial"/>
          <w:color w:val="000000" w:themeColor="text1" w:themeTint="FF" w:themeShade="FF"/>
          <w:sz w:val="24"/>
          <w:szCs w:val="24"/>
        </w:rPr>
        <w:t>􀂾</w:t>
      </w:r>
      <w:r w:rsidRPr="0FCDFEAA" w:rsidR="000049D1">
        <w:rPr>
          <w:rFonts w:ascii="Wingdings-Regular" w:hAnsi="Wingdings-Regular" w:cs="Wingdings-Regular"/>
          <w:color w:val="000000" w:themeColor="text1" w:themeTint="FF" w:themeShade="FF"/>
          <w:sz w:val="24"/>
          <w:szCs w:val="24"/>
        </w:rPr>
        <w:t xml:space="preserve"> </w:t>
      </w:r>
      <w:r w:rsidRPr="0FCDFEAA" w:rsidR="000049D1">
        <w:rPr>
          <w:rFonts w:ascii="Calibri" w:hAnsi="Calibri" w:cs="Calibri"/>
          <w:color w:val="000000" w:themeColor="text1" w:themeTint="FF" w:themeShade="FF"/>
          <w:sz w:val="24"/>
          <w:szCs w:val="24"/>
        </w:rPr>
        <w:t>Examples of how the student was challenged during their internship assignment</w:t>
      </w:r>
    </w:p>
    <w:p xmlns:wp14="http://schemas.microsoft.com/office/word/2010/wordml" w:rsidR="000049D1" w:rsidP="000049D1" w:rsidRDefault="000049D1" w14:paraId="5FDF1677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Any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published papers, presentations or other formal presentations of their work. (Do not</w:t>
      </w:r>
    </w:p>
    <w:p xmlns:wp14="http://schemas.microsoft.com/office/word/2010/wordml" w:rsidR="000049D1" w:rsidP="000049D1" w:rsidRDefault="000049D1" w14:paraId="5774D3D5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include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just discuss)</w:t>
      </w:r>
    </w:p>
    <w:p xmlns:wp14="http://schemas.microsoft.com/office/word/2010/wordml" w:rsidR="000049D1" w:rsidP="000049D1" w:rsidRDefault="000049D1" w14:paraId="49E5ACA4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Any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recognition or awards from the company</w:t>
      </w:r>
    </w:p>
    <w:p xmlns:wp14="http://schemas.microsoft.com/office/word/2010/wordml" w:rsidR="000049D1" w:rsidP="000049D1" w:rsidRDefault="000049D1" w14:paraId="30BD5DB8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</w:t>
      </w:r>
      <w:r w:rsidR="0091659F">
        <w:rPr>
          <w:rFonts w:ascii="Calibri" w:hAnsi="Calibri" w:cs="Calibri"/>
          <w:color w:val="000000"/>
          <w:sz w:val="24"/>
          <w:szCs w:val="24"/>
        </w:rPr>
        <w:t>’s involvement in the community</w:t>
      </w:r>
    </w:p>
    <w:p xmlns:wp14="http://schemas.microsoft.com/office/word/2010/wordml" w:rsidR="0091659F" w:rsidP="000049D1" w:rsidRDefault="000049D1" w14:paraId="6BEB3656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involvement in improving the c</w:t>
      </w:r>
      <w:r w:rsidR="0091659F">
        <w:rPr>
          <w:rFonts w:ascii="Calibri" w:hAnsi="Calibri" w:cs="Calibri"/>
          <w:color w:val="000000"/>
          <w:sz w:val="24"/>
          <w:szCs w:val="24"/>
        </w:rPr>
        <w:t>ompany internship program</w:t>
      </w:r>
    </w:p>
    <w:p xmlns:wp14="http://schemas.microsoft.com/office/word/2010/wordml" w:rsidR="000049D1" w:rsidP="000049D1" w:rsidRDefault="000049D1" w14:paraId="56ECA69F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overall impact of this stude</w:t>
      </w:r>
      <w:r w:rsidR="0091659F">
        <w:rPr>
          <w:rFonts w:ascii="Calibri" w:hAnsi="Calibri" w:cs="Calibri"/>
          <w:color w:val="000000"/>
          <w:sz w:val="24"/>
          <w:szCs w:val="24"/>
        </w:rPr>
        <w:t>nt on the department or company</w:t>
      </w:r>
    </w:p>
    <w:p xmlns:wp14="http://schemas.microsoft.com/office/word/2010/wordml" w:rsidR="000049D1" w:rsidP="000049D1" w:rsidRDefault="000049D1" w14:paraId="0FE136A6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Any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other pertinent inform</w:t>
      </w:r>
      <w:r w:rsidR="0091659F">
        <w:rPr>
          <w:rFonts w:ascii="Calibri" w:hAnsi="Calibri" w:cs="Calibri"/>
          <w:color w:val="000000"/>
          <w:sz w:val="24"/>
          <w:szCs w:val="24"/>
        </w:rPr>
        <w:t xml:space="preserve">ation to support the </w:t>
      </w:r>
      <w:r w:rsidR="00971A4F">
        <w:rPr>
          <w:rFonts w:ascii="Calibri" w:hAnsi="Calibri" w:cs="Calibri"/>
          <w:color w:val="000000"/>
          <w:sz w:val="24"/>
          <w:szCs w:val="24"/>
        </w:rPr>
        <w:t>application</w:t>
      </w:r>
    </w:p>
    <w:p xmlns:wp14="http://schemas.microsoft.com/office/word/2010/wordml" w:rsidR="00DC2074" w:rsidP="000049D1" w:rsidRDefault="00DC2074" w14:paraId="4DDBEF00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5A217EFF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Process:</w:t>
      </w:r>
    </w:p>
    <w:p xmlns:wp14="http://schemas.microsoft.com/office/word/2010/wordml" w:rsidR="00DC2074" w:rsidP="000049D1" w:rsidRDefault="00DC2074" w14:paraId="3461D779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0049D1" w:rsidP="000049D1" w:rsidRDefault="000049D1" w14:paraId="09883024" wp14:textId="036B2F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 w:val="1"/>
          <w:bCs w:val="1"/>
          <w:color w:val="000000"/>
          <w:sz w:val="24"/>
          <w:szCs w:val="24"/>
        </w:rPr>
      </w:pPr>
      <w:r w:rsidRPr="569A6628" w:rsidR="000049D1">
        <w:rPr>
          <w:rFonts w:ascii="Arial" w:hAnsi="Arial" w:cs="Arial"/>
          <w:color w:val="000000" w:themeColor="text1" w:themeTint="FF" w:themeShade="FF"/>
          <w:sz w:val="24"/>
          <w:szCs w:val="24"/>
        </w:rPr>
        <w:t>􀂾</w:t>
      </w:r>
      <w:r w:rsidRPr="569A6628" w:rsidR="000049D1">
        <w:rPr>
          <w:rFonts w:ascii="Wingdings-Regular" w:hAnsi="Wingdings-Regular" w:cs="Wingdings-Regular"/>
          <w:color w:val="000000" w:themeColor="text1" w:themeTint="FF" w:themeShade="FF"/>
          <w:sz w:val="24"/>
          <w:szCs w:val="24"/>
        </w:rPr>
        <w:t xml:space="preserve"> </w:t>
      </w:r>
      <w:r w:rsidRPr="569A6628" w:rsidR="000049D1">
        <w:rPr>
          <w:rFonts w:ascii="Calibri-Bold" w:hAnsi="Calibri-Bold" w:cs="Calibri-Bold"/>
          <w:b w:val="1"/>
          <w:bCs w:val="1"/>
          <w:color w:val="000000" w:themeColor="text1" w:themeTint="FF" w:themeShade="FF"/>
          <w:sz w:val="24"/>
          <w:szCs w:val="24"/>
        </w:rPr>
        <w:t xml:space="preserve">Deadline: </w:t>
      </w:r>
      <w:r w:rsidRPr="569A6628" w:rsidR="7DA39755">
        <w:rPr>
          <w:rFonts w:ascii="Calibri-Bold" w:hAnsi="Calibri-Bold" w:cs="Calibri-Bold"/>
          <w:b w:val="1"/>
          <w:bCs w:val="1"/>
          <w:color w:val="000000" w:themeColor="text1" w:themeTint="FF" w:themeShade="FF"/>
          <w:sz w:val="24"/>
          <w:szCs w:val="24"/>
        </w:rPr>
        <w:t xml:space="preserve">Tuesday, </w:t>
      </w:r>
      <w:r w:rsidRPr="569A6628" w:rsidR="00DC2074">
        <w:rPr>
          <w:rFonts w:ascii="Calibri-Bold" w:hAnsi="Calibri-Bold" w:cs="Calibri-Bold"/>
          <w:b w:val="1"/>
          <w:bCs w:val="1"/>
          <w:color w:val="000000" w:themeColor="text1" w:themeTint="FF" w:themeShade="FF"/>
          <w:sz w:val="24"/>
          <w:szCs w:val="24"/>
        </w:rPr>
        <w:t>October 1, 20</w:t>
      </w:r>
      <w:r w:rsidRPr="569A6628" w:rsidR="00CC352B">
        <w:rPr>
          <w:rFonts w:ascii="Calibri-Bold" w:hAnsi="Calibri-Bold" w:cs="Calibri-Bold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569A6628" w:rsidR="4E5EAD19">
        <w:rPr>
          <w:rFonts w:ascii="Calibri-Bold" w:hAnsi="Calibri-Bold" w:cs="Calibri-Bold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569A6628" w:rsidR="000049D1">
        <w:rPr>
          <w:rFonts w:ascii="Calibri-Bold" w:hAnsi="Calibri-Bold" w:cs="Calibri-Bold"/>
          <w:b w:val="1"/>
          <w:bCs w:val="1"/>
          <w:color w:val="000000" w:themeColor="text1" w:themeTint="FF" w:themeShade="FF"/>
          <w:sz w:val="24"/>
          <w:szCs w:val="24"/>
        </w:rPr>
        <w:t xml:space="preserve">: Complete </w:t>
      </w:r>
      <w:r w:rsidRPr="569A6628" w:rsidR="00971A4F">
        <w:rPr>
          <w:rFonts w:ascii="Calibri-Bold" w:hAnsi="Calibri-Bold" w:cs="Calibri-Bold"/>
          <w:b w:val="1"/>
          <w:bCs w:val="1"/>
          <w:color w:val="000000" w:themeColor="text1" w:themeTint="FF" w:themeShade="FF"/>
          <w:sz w:val="24"/>
          <w:szCs w:val="24"/>
        </w:rPr>
        <w:t>application</w:t>
      </w:r>
      <w:r w:rsidRPr="569A6628" w:rsidR="000049D1">
        <w:rPr>
          <w:rFonts w:ascii="Calibri-Bold" w:hAnsi="Calibri-Bold" w:cs="Calibri-Bold"/>
          <w:b w:val="1"/>
          <w:bCs w:val="1"/>
          <w:color w:val="000000" w:themeColor="text1" w:themeTint="FF" w:themeShade="FF"/>
          <w:sz w:val="24"/>
          <w:szCs w:val="24"/>
        </w:rPr>
        <w:t xml:space="preserve"> packet must be received by this date</w:t>
      </w:r>
    </w:p>
    <w:p xmlns:wp14="http://schemas.microsoft.com/office/word/2010/wordml" w:rsidR="008D02AF" w:rsidP="000049D1" w:rsidRDefault="008D02AF" w14:paraId="5D905917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D02AF">
        <w:rPr>
          <w:rFonts w:ascii="Calibri" w:hAnsi="Calibri" w:cs="Calibri"/>
          <w:color w:val="000000"/>
          <w:sz w:val="24"/>
          <w:szCs w:val="24"/>
        </w:rPr>
        <w:t>* Oct 1-1</w:t>
      </w:r>
      <w:r w:rsidR="00541E85">
        <w:rPr>
          <w:rFonts w:ascii="Calibri" w:hAnsi="Calibri" w:cs="Calibri"/>
          <w:color w:val="000000"/>
          <w:sz w:val="24"/>
          <w:szCs w:val="24"/>
        </w:rPr>
        <w:t>5</w:t>
      </w:r>
      <w:r w:rsidRPr="008D02AF">
        <w:rPr>
          <w:rFonts w:ascii="Calibri" w:hAnsi="Calibri" w:cs="Calibri"/>
          <w:color w:val="000000"/>
          <w:sz w:val="24"/>
          <w:szCs w:val="24"/>
        </w:rPr>
        <w:t>--WTAMU Intern-of-the-Year Committee reviews application</w:t>
      </w:r>
      <w:r w:rsidR="00971A4F">
        <w:rPr>
          <w:rFonts w:ascii="Calibri" w:hAnsi="Calibri" w:cs="Calibri"/>
          <w:color w:val="000000"/>
          <w:sz w:val="24"/>
          <w:szCs w:val="24"/>
        </w:rPr>
        <w:t>s</w:t>
      </w:r>
    </w:p>
    <w:p xmlns:wp14="http://schemas.microsoft.com/office/word/2010/wordml" w:rsidR="008D02AF" w:rsidP="000049D1" w:rsidRDefault="008D02AF" w14:paraId="718B16F5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* Oct 15-Nov 1—Winning student notified and presented with award and recognition </w:t>
      </w:r>
      <w:r w:rsidR="00D47648">
        <w:rPr>
          <w:rFonts w:ascii="Calibri" w:hAnsi="Calibri" w:cs="Calibri"/>
          <w:color w:val="000000"/>
          <w:sz w:val="24"/>
          <w:szCs w:val="24"/>
        </w:rPr>
        <w:t>certificate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xmlns:wp14="http://schemas.microsoft.com/office/word/2010/wordml" w:rsidR="000006E5" w:rsidP="000049D1" w:rsidRDefault="000006E5" w14:paraId="3CF2D8B6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xmlns:wp14="http://schemas.microsoft.com/office/word/2010/wordml" w:rsidRPr="000006E5" w:rsidR="000006E5" w:rsidP="000049D1" w:rsidRDefault="000006E5" w14:paraId="610FECDE" wp14:textId="2FAFB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569A6628" w:rsidR="000006E5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We will recognize </w:t>
      </w:r>
      <w:r w:rsidRPr="569A6628" w:rsidR="5E54D10F">
        <w:rPr>
          <w:rFonts w:ascii="Calibri" w:hAnsi="Calibri" w:cs="Calibri"/>
          <w:color w:val="000000" w:themeColor="text1" w:themeTint="FF" w:themeShade="FF"/>
          <w:sz w:val="24"/>
          <w:szCs w:val="24"/>
        </w:rPr>
        <w:t>our</w:t>
      </w:r>
      <w:r w:rsidRPr="569A6628" w:rsidR="000006E5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r w:rsidRPr="569A6628" w:rsidR="000006E5">
        <w:rPr>
          <w:rFonts w:ascii="Calibri" w:hAnsi="Calibri" w:cs="Calibri"/>
          <w:b w:val="1"/>
          <w:bCs w:val="1"/>
          <w:sz w:val="24"/>
          <w:szCs w:val="24"/>
        </w:rPr>
        <w:t>Intern of the Year</w:t>
      </w:r>
      <w:r w:rsidRPr="569A6628" w:rsidR="000006E5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during </w:t>
      </w:r>
      <w:r w:rsidRPr="569A6628" w:rsidR="000006E5">
        <w:rPr>
          <w:rFonts w:ascii="Calibri" w:hAnsi="Calibri" w:cs="Calibri"/>
          <w:b w:val="1"/>
          <w:bCs w:val="1"/>
          <w:sz w:val="24"/>
          <w:szCs w:val="24"/>
        </w:rPr>
        <w:t xml:space="preserve">Internship Week, </w:t>
      </w:r>
      <w:r w:rsidRPr="569A6628" w:rsidR="537653A0">
        <w:rPr>
          <w:rFonts w:ascii="Calibri" w:hAnsi="Calibri" w:cs="Calibri"/>
          <w:b w:val="1"/>
          <w:bCs w:val="1"/>
          <w:sz w:val="24"/>
          <w:szCs w:val="24"/>
        </w:rPr>
        <w:t>November 4</w:t>
      </w:r>
      <w:r w:rsidRPr="569A6628" w:rsidR="00323161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569A6628" w:rsidR="00323161">
        <w:rPr>
          <w:rFonts w:ascii="Calibri" w:hAnsi="Calibri" w:cs="Calibri"/>
          <w:b w:val="1"/>
          <w:bCs w:val="1"/>
          <w:sz w:val="24"/>
          <w:szCs w:val="24"/>
        </w:rPr>
        <w:t xml:space="preserve">- </w:t>
      </w:r>
      <w:r w:rsidRPr="569A6628" w:rsidR="6D246431">
        <w:rPr>
          <w:rFonts w:ascii="Calibri" w:hAnsi="Calibri" w:cs="Calibri"/>
          <w:b w:val="1"/>
          <w:bCs w:val="1"/>
          <w:sz w:val="24"/>
          <w:szCs w:val="24"/>
        </w:rPr>
        <w:t>8</w:t>
      </w:r>
      <w:r w:rsidRPr="569A6628" w:rsidR="000006E5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.  This week has planned activities to promote internships across campus and culminates with the </w:t>
      </w:r>
      <w:r w:rsidRPr="569A6628" w:rsidR="000006E5">
        <w:rPr>
          <w:rFonts w:ascii="Calibri" w:hAnsi="Calibri" w:cs="Calibri"/>
          <w:b w:val="1"/>
          <w:bCs w:val="1"/>
          <w:sz w:val="28"/>
          <w:szCs w:val="28"/>
          <w:u w:val="single"/>
        </w:rPr>
        <w:t xml:space="preserve">Intern of the Year Reception on Thursday, </w:t>
      </w:r>
      <w:r w:rsidRPr="569A6628" w:rsidR="000006E5">
        <w:rPr>
          <w:rFonts w:ascii="Calibri" w:hAnsi="Calibri" w:cs="Calibri"/>
          <w:b w:val="1"/>
          <w:bCs w:val="1"/>
          <w:sz w:val="28"/>
          <w:szCs w:val="28"/>
          <w:u w:val="single"/>
        </w:rPr>
        <w:t>November</w:t>
      </w:r>
      <w:r w:rsidRPr="569A6628" w:rsidR="48F2DCED">
        <w:rPr>
          <w:rFonts w:ascii="Calibri" w:hAnsi="Calibri" w:cs="Calibri"/>
          <w:b w:val="1"/>
          <w:bCs w:val="1"/>
          <w:sz w:val="28"/>
          <w:szCs w:val="28"/>
          <w:u w:val="single"/>
        </w:rPr>
        <w:t xml:space="preserve"> </w:t>
      </w:r>
      <w:r w:rsidRPr="569A6628" w:rsidR="478456DD">
        <w:rPr>
          <w:rFonts w:ascii="Calibri" w:hAnsi="Calibri" w:cs="Calibri"/>
          <w:b w:val="1"/>
          <w:bCs w:val="1"/>
          <w:sz w:val="28"/>
          <w:szCs w:val="28"/>
          <w:u w:val="single"/>
        </w:rPr>
        <w:t>7</w:t>
      </w:r>
      <w:r w:rsidRPr="569A6628" w:rsidR="000006E5">
        <w:rPr>
          <w:rFonts w:ascii="Calibri" w:hAnsi="Calibri" w:cs="Calibri"/>
          <w:b w:val="1"/>
          <w:bCs w:val="1"/>
          <w:sz w:val="28"/>
          <w:szCs w:val="28"/>
          <w:u w:val="single"/>
        </w:rPr>
        <w:t xml:space="preserve"> </w:t>
      </w:r>
      <w:r w:rsidRPr="569A6628" w:rsidR="000006E5">
        <w:rPr>
          <w:rFonts w:ascii="Calibri" w:hAnsi="Calibri" w:cs="Calibri"/>
          <w:color w:val="000000" w:themeColor="text1" w:themeTint="FF" w:themeShade="FF"/>
          <w:sz w:val="24"/>
          <w:szCs w:val="24"/>
        </w:rPr>
        <w:t>.</w:t>
      </w:r>
    </w:p>
    <w:p xmlns:wp14="http://schemas.microsoft.com/office/word/2010/wordml" w:rsidR="000049D1" w:rsidP="00D3595F" w:rsidRDefault="000049D1" w14:paraId="0FB78278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xmlns:wp14="http://schemas.microsoft.com/office/word/2010/wordml" w:rsidR="00D3595F" w:rsidP="00D3595F" w:rsidRDefault="00D3595F" w14:paraId="1FC39945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xmlns:wp14="http://schemas.microsoft.com/office/word/2010/wordml" w:rsidR="000049D1" w:rsidP="000049D1" w:rsidRDefault="00971A4F" w14:paraId="7C75902A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Applications</w:t>
      </w:r>
      <w:r w:rsidR="000049D1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Must Include:</w:t>
      </w:r>
    </w:p>
    <w:p xmlns:wp14="http://schemas.microsoft.com/office/word/2010/wordml" w:rsidR="001A3359" w:rsidP="000049D1" w:rsidRDefault="001A3359" w14:paraId="0562CB0E" wp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xmlns:wp14="http://schemas.microsoft.com/office/word/2010/wordml" w:rsidR="00971A4F" w:rsidP="000049D1" w:rsidRDefault="000049D1" w14:paraId="58FB90C2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Application Form </w:t>
      </w:r>
      <w:r w:rsidR="00971A4F">
        <w:rPr>
          <w:rFonts w:ascii="Calibri" w:hAnsi="Calibri" w:cs="Calibri"/>
          <w:color w:val="000000"/>
          <w:sz w:val="24"/>
          <w:szCs w:val="24"/>
        </w:rPr>
        <w:t xml:space="preserve">(download form from this page- </w:t>
      </w:r>
      <w:hyperlink w:history="1" r:id="rId11">
        <w:r w:rsidRPr="001A3359" w:rsidR="00971A4F">
          <w:rPr>
            <w:rStyle w:val="Hyperlink"/>
            <w:rFonts w:ascii="Calibri" w:hAnsi="Calibri" w:cs="Calibri"/>
            <w:sz w:val="24"/>
            <w:szCs w:val="24"/>
          </w:rPr>
          <w:t>http://www.wtamu.edu/</w:t>
        </w:r>
        <w:r w:rsidRPr="001A3359" w:rsidR="00CC352B">
          <w:rPr>
            <w:rStyle w:val="Hyperlink"/>
            <w:rFonts w:ascii="Calibri" w:hAnsi="Calibri" w:cs="Calibri"/>
            <w:sz w:val="24"/>
            <w:szCs w:val="24"/>
          </w:rPr>
          <w:t>intern</w:t>
        </w:r>
      </w:hyperlink>
      <w:r w:rsidR="00971A4F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xmlns:wp14="http://schemas.microsoft.com/office/word/2010/wordml" w:rsidR="000049D1" w:rsidP="000049D1" w:rsidRDefault="000049D1" w14:paraId="2DB7D5C3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 Résumé</w:t>
      </w:r>
    </w:p>
    <w:p xmlns:wp14="http://schemas.microsoft.com/office/word/2010/wordml" w:rsidR="000049D1" w:rsidP="000049D1" w:rsidRDefault="000049D1" w14:paraId="23998046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 Statement</w:t>
      </w:r>
    </w:p>
    <w:p xmlns:wp14="http://schemas.microsoft.com/office/word/2010/wordml" w:rsidR="000049D1" w:rsidP="000049D1" w:rsidRDefault="000049D1" w14:paraId="429DF683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University Support Statement</w:t>
      </w:r>
    </w:p>
    <w:p xmlns:wp14="http://schemas.microsoft.com/office/word/2010/wordml" w:rsidR="000049D1" w:rsidP="000049D1" w:rsidRDefault="000049D1" w14:paraId="0C5E3EFB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Site Sponsor Support Statement</w:t>
      </w:r>
    </w:p>
    <w:p xmlns:wp14="http://schemas.microsoft.com/office/word/2010/wordml" w:rsidR="00D3595F" w:rsidP="000049D1" w:rsidRDefault="00D3595F" w14:paraId="34CE0A41" wp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xmlns:wp14="http://schemas.microsoft.com/office/word/2010/wordml" w:rsidRPr="001A3359" w:rsidR="000049D1" w:rsidP="000049D1" w:rsidRDefault="00971A4F" w14:paraId="3722334E" wp14:textId="17038C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 w:val="1"/>
          <w:bCs w:val="1"/>
          <w:color w:val="000000"/>
        </w:rPr>
      </w:pPr>
      <w:r w:rsidRPr="0FCDFEAA" w:rsidR="00971A4F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Application</w:t>
      </w:r>
      <w:r w:rsidRPr="0FCDFEAA" w:rsidR="000049D1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 xml:space="preserve"> packet </w:t>
      </w:r>
      <w:r w:rsidRPr="0FCDFEAA" w:rsidR="43F98001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 xml:space="preserve">must be </w:t>
      </w:r>
      <w:r w:rsidRPr="0FCDFEAA" w:rsidR="001A3359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 xml:space="preserve">hand-delivered, </w:t>
      </w:r>
      <w:r w:rsidRPr="0FCDFEAA" w:rsidR="0091659F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 xml:space="preserve">mailed or </w:t>
      </w:r>
      <w:r w:rsidRPr="0FCDFEAA" w:rsidR="000049D1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 xml:space="preserve">emailed </w:t>
      </w:r>
      <w:r w:rsidRPr="0FCDFEAA" w:rsidR="000006E5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 xml:space="preserve">by </w:t>
      </w:r>
      <w:r w:rsidRPr="0FCDFEAA" w:rsidR="00E93D89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5:00</w:t>
      </w:r>
      <w:r w:rsidRPr="0FCDFEAA" w:rsidR="000006E5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 xml:space="preserve">pm on October 1 </w:t>
      </w:r>
      <w:r w:rsidRPr="0FCDFEAA" w:rsidR="000049D1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to:</w:t>
      </w:r>
      <w:r>
        <w:br/>
      </w:r>
    </w:p>
    <w:p xmlns:wp14="http://schemas.microsoft.com/office/word/2010/wordml" w:rsidR="00D3595F" w:rsidP="569A6628" w:rsidRDefault="00D3595F" w14:paraId="1F6CB8E9" wp14:textId="47667BD7">
      <w:pPr>
        <w:rPr>
          <w:rFonts w:ascii="Calibri-Bold" w:hAnsi="Calibri-Bold" w:cs="Calibri-Bold"/>
          <w:b w:val="1"/>
          <w:bCs w:val="1"/>
        </w:rPr>
      </w:pPr>
      <w:r w:rsidRPr="569A6628" w:rsidR="00D3595F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WTAM</w:t>
      </w:r>
      <w:r w:rsidRPr="569A6628" w:rsidR="001A3359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U Office of Career and Professional Development</w:t>
      </w:r>
      <w:r>
        <w:br/>
      </w:r>
      <w:r w:rsidRPr="569A6628" w:rsidR="78A6CAF5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Classroom Center 113</w:t>
      </w:r>
      <w:r>
        <w:br/>
      </w:r>
      <w:r w:rsidRPr="569A6628" w:rsidR="0091659F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P.O. Box 60729</w:t>
      </w:r>
      <w:r w:rsidRPr="569A6628" w:rsidR="00CC352B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 xml:space="preserve"> </w:t>
      </w:r>
      <w:r>
        <w:br/>
      </w:r>
      <w:r w:rsidRPr="569A6628" w:rsidR="0091659F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C</w:t>
      </w:r>
      <w:bookmarkStart w:name="_GoBack" w:id="0"/>
      <w:bookmarkEnd w:id="0"/>
      <w:r w:rsidRPr="569A6628" w:rsidR="0091659F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anyon, TX   79016</w:t>
      </w:r>
      <w:r>
        <w:br/>
      </w:r>
      <w:r w:rsidRPr="569A6628" w:rsidR="07E5158F">
        <w:rPr>
          <w:rFonts w:ascii="Calibri-Bold" w:hAnsi="Calibri-Bold" w:cs="Calibri-Bold"/>
          <w:b w:val="1"/>
          <w:bCs w:val="1"/>
          <w:color w:val="000000" w:themeColor="text1" w:themeTint="FF" w:themeShade="FF"/>
        </w:rPr>
        <w:t>wtcareer</w:t>
      </w:r>
      <w:r w:rsidRPr="569A6628" w:rsidR="00D3595F">
        <w:rPr>
          <w:rFonts w:ascii="Calibri-Bold" w:hAnsi="Calibri-Bold" w:cs="Calibri-Bold"/>
          <w:b w:val="1"/>
          <w:bCs w:val="1"/>
        </w:rPr>
        <w:t>@wtamu</w:t>
      </w:r>
      <w:r w:rsidRPr="569A6628" w:rsidR="14067665">
        <w:rPr>
          <w:rFonts w:ascii="Calibri-Bold" w:hAnsi="Calibri-Bold" w:cs="Calibri-Bold"/>
          <w:b w:val="1"/>
          <w:bCs w:val="1"/>
        </w:rPr>
        <w:t>.edu</w:t>
      </w:r>
    </w:p>
    <w:p xmlns:wp14="http://schemas.microsoft.com/office/word/2010/wordml" w:rsidR="000006E5" w:rsidP="000006E5" w:rsidRDefault="000006E5" w14:paraId="14FE95AE" wp14:textId="77777777">
      <w:pPr>
        <w:jc w:val="center"/>
        <w:rPr>
          <w:rFonts w:ascii="Calibri-Bold" w:hAnsi="Calibri-Bold" w:cs="Calibri-Bold"/>
          <w:b/>
          <w:bCs/>
          <w:i/>
          <w:color w:val="000000"/>
          <w:sz w:val="32"/>
          <w:szCs w:val="32"/>
        </w:rPr>
      </w:pPr>
      <w:r w:rsidRPr="001A3359">
        <w:rPr>
          <w:rFonts w:ascii="Calibri-Bold" w:hAnsi="Calibri-Bold" w:cs="Calibri-Bold"/>
          <w:b/>
          <w:bCs/>
          <w:i/>
          <w:color w:val="000000"/>
          <w:sz w:val="32"/>
          <w:szCs w:val="32"/>
          <w:highlight w:val="yellow"/>
        </w:rPr>
        <w:t>Late applications will not be accepted</w:t>
      </w:r>
    </w:p>
    <w:p xmlns:wp14="http://schemas.microsoft.com/office/word/2010/wordml" w:rsidRPr="00E93D89" w:rsidR="001A3359" w:rsidP="000006E5" w:rsidRDefault="001A3359" w14:paraId="5E958FB0" wp14:textId="77777777">
      <w:pPr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E93D89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Questions? </w:t>
      </w:r>
    </w:p>
    <w:p xmlns:wp14="http://schemas.microsoft.com/office/word/2010/wordml" w:rsidRPr="00E93D89" w:rsidR="001A3359" w:rsidP="00E93D89" w:rsidRDefault="001A3359" w14:paraId="39F47AB6" wp14:textId="77777777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E93D89">
        <w:rPr>
          <w:rFonts w:ascii="Calibri" w:hAnsi="Calibri" w:cs="Calibri"/>
          <w:color w:val="000000"/>
          <w:sz w:val="24"/>
          <w:szCs w:val="24"/>
        </w:rPr>
        <w:t>Contact the Office of Career and Professional Development</w:t>
      </w:r>
      <w:r w:rsidRPr="00E93D89">
        <w:rPr>
          <w:rFonts w:ascii="Calibri" w:hAnsi="Calibri" w:cs="Calibri"/>
          <w:color w:val="000000"/>
          <w:sz w:val="24"/>
          <w:szCs w:val="24"/>
        </w:rPr>
        <w:br/>
      </w:r>
      <w:r w:rsidRPr="00E93D89">
        <w:rPr>
          <w:rFonts w:ascii="Calibri" w:hAnsi="Calibri" w:cs="Calibri"/>
          <w:color w:val="000000"/>
          <w:sz w:val="24"/>
          <w:szCs w:val="24"/>
        </w:rPr>
        <w:t xml:space="preserve">CC 113 in the Student Success </w:t>
      </w:r>
      <w:proofErr w:type="gramStart"/>
      <w:r w:rsidRPr="00E93D89">
        <w:rPr>
          <w:rFonts w:ascii="Calibri" w:hAnsi="Calibri" w:cs="Calibri"/>
          <w:color w:val="000000"/>
          <w:sz w:val="24"/>
          <w:szCs w:val="24"/>
        </w:rPr>
        <w:t>Center</w:t>
      </w:r>
      <w:proofErr w:type="gramEnd"/>
      <w:r w:rsidRPr="00E93D89">
        <w:rPr>
          <w:rFonts w:ascii="Calibri" w:hAnsi="Calibri" w:cs="Calibri"/>
          <w:color w:val="000000"/>
          <w:sz w:val="24"/>
          <w:szCs w:val="24"/>
        </w:rPr>
        <w:br/>
      </w:r>
      <w:r w:rsidRPr="00E93D89">
        <w:rPr>
          <w:rFonts w:ascii="Calibri" w:hAnsi="Calibri" w:cs="Calibri"/>
          <w:color w:val="000000"/>
          <w:sz w:val="24"/>
          <w:szCs w:val="24"/>
        </w:rPr>
        <w:t>(806) 651-2345</w:t>
      </w:r>
      <w:r w:rsidRPr="00E93D89">
        <w:rPr>
          <w:rFonts w:ascii="Calibri" w:hAnsi="Calibri" w:cs="Calibri"/>
          <w:color w:val="000000"/>
          <w:sz w:val="24"/>
          <w:szCs w:val="24"/>
        </w:rPr>
        <w:br/>
      </w:r>
      <w:r w:rsidRPr="00E93D89">
        <w:rPr>
          <w:rFonts w:ascii="Calibri" w:hAnsi="Calibri" w:cs="Calibri"/>
          <w:color w:val="000000"/>
          <w:sz w:val="24"/>
          <w:szCs w:val="24"/>
        </w:rPr>
        <w:t>wtcareer@wtamu.edu</w:t>
      </w:r>
    </w:p>
    <w:sectPr w:rsidRPr="00E93D89" w:rsidR="001A3359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9097A" w:rsidP="00F9097A" w:rsidRDefault="00F9097A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9097A" w:rsidP="00F9097A" w:rsidRDefault="00F9097A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E93D89" w:rsidR="00F9097A" w:rsidRDefault="00323161" w14:paraId="6D8AC68D" wp14:textId="77777777">
    <w:pPr>
      <w:pStyle w:val="Footer"/>
      <w:rPr>
        <w:sz w:val="12"/>
        <w:szCs w:val="12"/>
      </w:rPr>
    </w:pPr>
    <w:r>
      <w:rPr>
        <w:sz w:val="12"/>
        <w:szCs w:val="12"/>
      </w:rPr>
      <w:t>Updated July 2022</w:t>
    </w:r>
    <w:r w:rsidR="00E93D89">
      <w:rPr>
        <w:sz w:val="12"/>
        <w:szCs w:val="12"/>
      </w:rPr>
      <w:tab/>
    </w:r>
    <w:r w:rsidR="00E93D89">
      <w:rPr>
        <w:noProof/>
        <w:sz w:val="12"/>
        <w:szCs w:val="12"/>
      </w:rPr>
      <w:drawing>
        <wp:inline xmlns:wp14="http://schemas.microsoft.com/office/word/2010/wordprocessingDrawing" distT="0" distB="0" distL="0" distR="0" wp14:anchorId="672507DC" wp14:editId="7777777">
          <wp:extent cx="2266950" cy="356309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irit-CareerandProfessionalDevelopment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616" cy="39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9097A" w:rsidP="00F9097A" w:rsidRDefault="00F9097A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9097A" w:rsidP="00F9097A" w:rsidRDefault="00F9097A" w14:paraId="110FFD37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D1"/>
    <w:rsid w:val="000006E5"/>
    <w:rsid w:val="000049D1"/>
    <w:rsid w:val="00086C8F"/>
    <w:rsid w:val="00173733"/>
    <w:rsid w:val="001A3359"/>
    <w:rsid w:val="001B0B18"/>
    <w:rsid w:val="002D6C73"/>
    <w:rsid w:val="00323161"/>
    <w:rsid w:val="004D0E0B"/>
    <w:rsid w:val="00541E85"/>
    <w:rsid w:val="005C0B9D"/>
    <w:rsid w:val="00642422"/>
    <w:rsid w:val="00756B2A"/>
    <w:rsid w:val="008A2A04"/>
    <w:rsid w:val="008D02AF"/>
    <w:rsid w:val="0091659F"/>
    <w:rsid w:val="00971A4F"/>
    <w:rsid w:val="00982D73"/>
    <w:rsid w:val="009B18D3"/>
    <w:rsid w:val="009C08F8"/>
    <w:rsid w:val="00A47B76"/>
    <w:rsid w:val="00AC04D3"/>
    <w:rsid w:val="00B368BE"/>
    <w:rsid w:val="00BC3DA0"/>
    <w:rsid w:val="00BF0F07"/>
    <w:rsid w:val="00BF51E5"/>
    <w:rsid w:val="00C347DD"/>
    <w:rsid w:val="00CC352B"/>
    <w:rsid w:val="00D3595F"/>
    <w:rsid w:val="00D47648"/>
    <w:rsid w:val="00D724B7"/>
    <w:rsid w:val="00D97BDA"/>
    <w:rsid w:val="00DC2074"/>
    <w:rsid w:val="00DF6C8E"/>
    <w:rsid w:val="00E93D89"/>
    <w:rsid w:val="00ED7EF4"/>
    <w:rsid w:val="00F9097A"/>
    <w:rsid w:val="00FA0E79"/>
    <w:rsid w:val="00FB2BB4"/>
    <w:rsid w:val="00FE3735"/>
    <w:rsid w:val="07E5158F"/>
    <w:rsid w:val="0FCDFEAA"/>
    <w:rsid w:val="13324364"/>
    <w:rsid w:val="14067665"/>
    <w:rsid w:val="1574E91B"/>
    <w:rsid w:val="15D652C7"/>
    <w:rsid w:val="264C58FB"/>
    <w:rsid w:val="271350D2"/>
    <w:rsid w:val="2AF44850"/>
    <w:rsid w:val="2C1EB248"/>
    <w:rsid w:val="32F3851B"/>
    <w:rsid w:val="36DEE6A5"/>
    <w:rsid w:val="3A06886E"/>
    <w:rsid w:val="3D971451"/>
    <w:rsid w:val="3FF2B9B7"/>
    <w:rsid w:val="42BE2784"/>
    <w:rsid w:val="43F98001"/>
    <w:rsid w:val="478456DD"/>
    <w:rsid w:val="48F2DCED"/>
    <w:rsid w:val="4D7CAD3F"/>
    <w:rsid w:val="4E5EAD19"/>
    <w:rsid w:val="4F424533"/>
    <w:rsid w:val="5218D874"/>
    <w:rsid w:val="52B212C9"/>
    <w:rsid w:val="532CC063"/>
    <w:rsid w:val="536B1DE5"/>
    <w:rsid w:val="537653A0"/>
    <w:rsid w:val="569A6628"/>
    <w:rsid w:val="56EBA70D"/>
    <w:rsid w:val="5A58AEC3"/>
    <w:rsid w:val="5C45B055"/>
    <w:rsid w:val="5DCEF6A9"/>
    <w:rsid w:val="5E54D10F"/>
    <w:rsid w:val="6509144F"/>
    <w:rsid w:val="65C16E80"/>
    <w:rsid w:val="6D246431"/>
    <w:rsid w:val="6D4BB997"/>
    <w:rsid w:val="78A6CAF5"/>
    <w:rsid w:val="7DA39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5F95C01"/>
  <w15:docId w15:val="{2DD633E4-0040-4148-AAD6-CC1D6B3007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9D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A04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049D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20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9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9097A"/>
  </w:style>
  <w:style w:type="paragraph" w:styleId="Footer">
    <w:name w:val="footer"/>
    <w:basedOn w:val="Normal"/>
    <w:link w:val="FooterChar"/>
    <w:uiPriority w:val="99"/>
    <w:unhideWhenUsed/>
    <w:rsid w:val="00F909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097A"/>
  </w:style>
  <w:style w:type="paragraph" w:styleId="BalloonText">
    <w:name w:val="Balloon Text"/>
    <w:basedOn w:val="Normal"/>
    <w:link w:val="BalloonTextChar"/>
    <w:uiPriority w:val="99"/>
    <w:semiHidden/>
    <w:unhideWhenUsed/>
    <w:rsid w:val="0075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6B2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7648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4764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47648"/>
    <w:rPr>
      <w:b/>
      <w:bCs/>
      <w:i/>
      <w:iCs/>
      <w:color w:val="4F81BD" w:themeColor="accent1"/>
    </w:rPr>
  </w:style>
  <w:style w:type="character" w:styleId="Heading2Char" w:customStyle="1">
    <w:name w:val="Heading 2 Char"/>
    <w:basedOn w:val="DefaultParagraphFont"/>
    <w:link w:val="Heading2"/>
    <w:uiPriority w:val="9"/>
    <w:rsid w:val="008A2A0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006E5"/>
    <w:rPr>
      <w:b/>
      <w:bCs/>
    </w:rPr>
  </w:style>
  <w:style w:type="character" w:styleId="utlcontenth3" w:customStyle="1">
    <w:name w:val="utlcontent_h3"/>
    <w:basedOn w:val="DefaultParagraphFont"/>
    <w:rsid w:val="0000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wtamu.edu/intern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://www.wtamu.edu/intern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tamu.edu/intern" TargetMode="External" Id="rId9" /><Relationship Type="http://schemas.openxmlformats.org/officeDocument/2006/relationships/fontTable" Target="fontTable.xml" Id="rId14" /><Relationship Type="http://schemas.openxmlformats.org/officeDocument/2006/relationships/image" Target="/media/image3.png" Id="R8f843095f876434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BB77-FE73-4DA5-8C41-65FFA0EACA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Sellars, Steve S.</dc:creator>
  <lastModifiedBy>Sellars, Steve S.</lastModifiedBy>
  <revision>5</revision>
  <lastPrinted>2013-08-14T14:07:00.0000000Z</lastPrinted>
  <dcterms:created xsi:type="dcterms:W3CDTF">2022-07-15T16:05:00.0000000Z</dcterms:created>
  <dcterms:modified xsi:type="dcterms:W3CDTF">2024-05-01T15:50:42.7073479Z</dcterms:modified>
</coreProperties>
</file>